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blpY="529"/>
        <w:tblW w:w="8340" w:type="dxa"/>
        <w:tblLook w:val="04A0" w:firstRow="1" w:lastRow="0" w:firstColumn="1" w:lastColumn="0" w:noHBand="0" w:noVBand="1"/>
      </w:tblPr>
      <w:tblGrid>
        <w:gridCol w:w="347"/>
        <w:gridCol w:w="1740"/>
        <w:gridCol w:w="5171"/>
        <w:gridCol w:w="1082"/>
      </w:tblGrid>
      <w:tr w:rsidR="002E6333" w:rsidRPr="002E6333" w:rsidTr="007560BB">
        <w:trPr>
          <w:trHeight w:val="300"/>
        </w:trPr>
        <w:tc>
          <w:tcPr>
            <w:tcW w:w="3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КОНСУЛЬТАЦИИ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В01.065.001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Прием (осмотр, консультация) врача-стоматолога-терапевта первичный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60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В01.065.002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Прием (осмотр) врача-стоматолога-терапевта  повторный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В01.065.001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Прием (осмотр) с оформлением выписки из истории болезни, справки о санации врача-стоматолога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473,00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В01.066.001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Прием (осмотр, консультация) врача-стоматолога-ортопеда первичный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В01.066.002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Прием (осмотр) врача-стоматолога-ортопеда  повторный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В010.67.001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Прием (осмотр, консультация) врача-стоматолога-хирурга первичный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В010.67.002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Прием (осмотр) врача-стоматолога-хирурга повторный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А06.07.003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Прицельная внутриротовая контактная рентгенография (распечатка)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А06.07.012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Радиовизиография (рентгенологическое исследование)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А06.30.002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Описание и интерпретация рентгенографических изображений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А02.07.001.001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Проведение лечебных манипуляций с изоляцией системой ОптраГейт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552,00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А05.07.001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Электроодонтометрия зуба (ЭОД)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А12.07.001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Витальное окрашивание твердых тканей зуба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А02.07.001.001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Исследование кариозных полостей с использованием стоматологического зонда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А02.07.005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Термодиагностика зуба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А02.07.006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Определение прикуса (силиконовый ключ), восковой шаблон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718,00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А02.07.007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Перкуссия зубов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А02.07.008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Определение степени патологической подвижности зубов     (1 зуб)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А12.07.003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Определение индексов гигиены полости рта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А12.07.004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Определение парадонтальных индексов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521,00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А01.07.007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Определение степени открывания рта и ограничения подвижности нижней челюсти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А02.07.003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Исследование зубодесневых карманов с помощью парадонтологического зонда ( 1 зуб)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А17.07.003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Диатермакоагуляция при патологии полости рта и зубов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579,00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А25.07.001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Назначение лекарственных препаратов при заболевании полости рта и зубов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58,00</w:t>
            </w:r>
          </w:p>
        </w:tc>
      </w:tr>
      <w:tr w:rsidR="002E6333" w:rsidRPr="002E6333" w:rsidTr="007560BB">
        <w:trPr>
          <w:trHeight w:val="30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АНЕСТЕЗИЯ, ИНЪЕКЦИИ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В001.003.004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Аппликационная анастезия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В01.003.004.005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Инфильтрационная анестезия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495,00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В01.003.004.002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Проводниковая анестезия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675,00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А11.07.022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Аппликация лекарственного препарата на слизистую оболочку полости рта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199,00</w:t>
            </w:r>
          </w:p>
        </w:tc>
      </w:tr>
      <w:tr w:rsidR="002E6333" w:rsidRPr="002E6333" w:rsidTr="007560BB">
        <w:trPr>
          <w:trHeight w:val="30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ГИГИЕНА ПОЛОСТИ РТА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А14.07.008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Обучение гигиене полости рта  зубов индивидуальное, подбор средств и предметов личной гигиены полости рта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911,00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А12.07.001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Витальное окрашивание твердых тканей зубов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А16.07.051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Гигиеническая профессиональная чистка зубов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1 910,00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А22.07.002.001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Ультразвуковое удаление наддесневых и поддесневых зубных отложений в области зуба (1 зуб)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А22.07.002.003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Избирательное полирование зуба Airflow (1 зуб)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А22.07.002.001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Кюреты грейси (1зуб) Пародрнтальная терапия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305,00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А11.07.023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Применение метода серебрения зуба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1 032,00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А12.07.024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Местное применение реминерализующих препаратов в области зуба (гель)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А11.07.012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Глубокое фторирование эмали зубов (1 челюсть)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803,00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А11.07.012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Глубокое фторирование эмали зубов (2 челюсти)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1 605,00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А16.07.051.001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Стандартная профессинальная гигиена полости рта (ультразвук, полировка пастой, фторирование)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4 366,00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А16.07.051.002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Комплексная профессиональная гигиена полости рта (ультразвук, аэрофлоу, полировка пастой, фторирование)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5 500,00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А16.07.051.003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Прфессиональная гигиена полости рта Dental Resources (ультразвук, аэрофлоу, фторирование, фтористый ополаскиватель BISCO на 6 месяцев)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6 150,00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А16.07.051.004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Бережная профессиональная гигиена ручным способом с использованием кюрет Грейси (в подарок зубная щетка CURAPROX)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6 615,00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А16.07.051.005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Поддерживающая (повторная) профессиональная гигиена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3 859,00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А25.07.002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Назначение диетического питания при заболевании полости рта и зубов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А25.07.003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Назначение лечебно-оздоровительного режима при заболевании полости рта и зубов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А14.07.008.001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Подбор средств и предметов личной гигиены №1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А14.07.008.002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Подбор средств и предметов личной гигиены №2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А14.07.008.003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Подбор средств и предметов личной гигиены №3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А14.07.008.004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Подбор средств и предметов личной гигиены №4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А14.07.008.005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Подбор средств и предметов личной гигиены №5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6 500,00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А14.07.008.005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Подбор средств и предметов личной гигиены №6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2E6333" w:rsidRPr="002E6333" w:rsidTr="007560BB">
        <w:trPr>
          <w:trHeight w:val="30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ТЕРАПЕВТИЧЕСКИЕ УСЛУГИ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А16.07.020.002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Удаление наддесневых и поддесневых зубных отложений.      В области одного зуба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А16.07.025.005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Избирательное полирование зуба. Используя полировочную систему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693,00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А11.07.022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Аппликация лекарственного препарата на слизистую оболочку полости рта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А16.07.082.001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Сошлифовывание твердых тканей зуба при лечении кариеса и его осложнений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764,00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А02.07.001.001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Проведение лечебных манипуляций с изоляцией системой ОптраГейт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737,00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А16.07.082.100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Лечение кариеса и его осложнений изоляцией системой Коффердам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871,00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А16.07.002.013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Восстановление зуба пломбой. Пломбирование кариеса эмали и дентина с использованием материалов из фотополимеров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3 938,00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А16.07.002.014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Восстановление зуба пломбой. Пломбирование кариеса дентина (средняя полость) с использованием материалов из фотополимеров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5 761,00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А16.07.002.015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Восстановление зуба пломбой. Пломбирование кариеса дентина (глубокая полость) с использованием материалов из фотополимеров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6 472,00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Лечение и пломбирование осложненного кариеса                        (без стоимости каналов)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А16.07.002.016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Восстановление зуба пломбой. После осложненного кариеса одноканального зуба с использованием материалов из фотополимеров.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5 622,00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А16.07.002.017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Восстановление зуба пломбой. После осложненного кариеса двухканального зуба с использованием материалов из фотополимеров.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6 045,00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А16.07.002.018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Восстановление зуба пломбой. После осложненного кариеса трехканального зуба с использованием материалов из фотополимеров.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6 177,00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А16.07.002.019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Восстановление зуба пломбой. После осложненного кариеса четырехканального зуба с использованием материалов из фотополимеров.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6 316,00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А16.07.002.020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Восстановление зуба пломбой. Анатомическая реставрация коронки резца (после эндодонтического лечения).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4 912,00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А16.07.002.021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Восстановление зуба пломбой. Анатомическая реставрация коронки клыка или премоляра (после эндодонтического лечения).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5 195,00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А16.07.002.022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Восстановление зуба пломбой. Анатомическая реставрация коронки моляра (после эндодонтического лечения).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5 615,00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А16.07.002.023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Восстановление зуба пломбой. Прямое винирование фронтального зуба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11 093,00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А16.07.002.024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Восстановление зуба пломбой. Эстетическая реставрация фронтального зуба ( изменение положения и формы контактного зуба)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11 213,00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А16.07.002.025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Восстановление зуба пломбой. Коррекция реставрации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2 386,00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А02.07.001.001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Использование драйтипса, матриц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А02.07.001.002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Ретракция десны специальной нитью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293,00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А11.07.012.002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Глубокое фторирование эмали зуба. Обработка постбондингом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А16.07.002.001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Восстановление зуба пломбой I, II, III, V, VI класс по Блэку с использованием стоматологических цементов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1 615,00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А16.07.025.001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Избирательное полирование зуба, пломбы. Полировка, шлифовка пломбы.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744,00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A16.07.002.026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Восстановление культи после эндодонтического лечения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2 888,00</w:t>
            </w:r>
          </w:p>
        </w:tc>
      </w:tr>
      <w:tr w:rsidR="002E6333" w:rsidRPr="002E6333" w:rsidTr="007560BB">
        <w:trPr>
          <w:trHeight w:val="30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ЭНДОДОНТИЯ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А16.07.093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Фиксация внутриканального штифта/вкладки доп. штифт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1 212,00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А16.07.093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Фиксация внутриканального штифта/вкладки (Unimetr)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2 530,00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А16.07.093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Фиксация внутриканального штифта/вкладки (Macrolock)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4 366,00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А16.07.093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Фиксация внутриканального штифта/вкладки (Light Post)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1 916,00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А16.07.008.002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Пломбирование корневого канала зуба системой Термафил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3 638,00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А16.07.008.002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Пломбирование корневого канала зуба способом латеральной компакции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1 819,00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А16.07.008.002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Пломбирование корневого канала зуба способом вертикальной компакции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2 425,00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А16.07.092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Трепанация зуба, искусственной коронки, снятие искусственной коронки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956,00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Пульпотомия (ампутация коронковой пульпы)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А16.07.009.001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Пульпотомия (ампутация коронковой пульпы) с применением Pro root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6 366,00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А11.07.027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Наложение девитализирующей пасты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А16.07.082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Сошлифовывание твердых тканей зуба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446,00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А16.07.002.009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Наложение временной пломбы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492,00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А16.07.053.004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Снятие несъемной ортопедической конструкции в виде металлокерамической коронки (1 единица)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735,00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А16.07.094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Удаление внутриканального штифта/вкладки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2 005,00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А16.07.093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Фиксация внутриканального штифта/вкладки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2 188,00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А16.07.094.001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Удаление внутриканального стеловолокна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1 846,00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А16.07.094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Удаление внутриканального штифта/вкладки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2 005,00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А16.07.082.001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Распломбировка корневого канала, ранее леченного пастой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А16.07.082.002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Распломбировка корневого канала, ранее леченного фосфат-цементом/резорцин-формальдегидным методом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1 147,00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А22.07.004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Ультразвуковое расширение корневого канала зуба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1 274,00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А16.07.030.001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Инструментальная и медикаментозная обработка хорошо проходимого корневого канала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2 004,00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А16.07.030.002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Инструментальная и медикаментозная обработка плохо проходимого корневого канала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2 407,00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А16.07.030.003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Временное пломбирование лекарственным препаратом корневого канала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А16.07.050.004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Профессиональное отбеливание зубов внутрикоронковое для невитальных измененных в цвете зубов (1 зуб)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3 087,00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А22.07.004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Лазерная стерилизация корневого канала зуба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1 100,00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Восстановление зуба пломбой (формирование стенки зуба перед эндодонтическим лечением)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2 292,00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А16.07.008.003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закрытие перфорации стенки корневого канала зуба, фуркационной перфорации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2 228,00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А16.07.008.002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Пломбирование корневого канала зуба гуттаперчей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2 385,00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А16.07.030.004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Постоянно пломбирование корневого канала                                (за 1 корневой канал)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1 543,00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А16.07.010.001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Лечение пульпита в одно посещение с постоянной пломбой (1 канал)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11 941,00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А16.07.010.002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Лечение пульпита в одно посещение с постоянной пломбой (2 канала)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14 746,00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А16.07.010.003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Лечение пульпита в одно посещение с постоянной пломбой (3 канала)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18 531,00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А16.07.010.004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Лечение пульпита в одно посещение с постоянной пломбой (4 канала)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20 356,00</w:t>
            </w:r>
          </w:p>
        </w:tc>
      </w:tr>
      <w:tr w:rsidR="002E6333" w:rsidRPr="002E6333" w:rsidTr="007560BB">
        <w:trPr>
          <w:trHeight w:val="30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ГЕРМЕТИЗАЦИЯ ФИССУР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А16.07.057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Запечатывание фиссуры герметиком (инвазивная герметизация фиссур)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2 666,00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А16.07.057.001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Запечатывание фиссуры герметиком (неинвазивная герметизация фиссур)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2 105,00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А16.07.025.008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Избирательное полирование зуба. Лечение кариеса в стадии пятна (сошлифовыние, полировка, флюоризация)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1 544,00</w:t>
            </w:r>
          </w:p>
        </w:tc>
      </w:tr>
      <w:tr w:rsidR="002E6333" w:rsidRPr="002E6333" w:rsidTr="007560BB">
        <w:trPr>
          <w:trHeight w:val="30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ОТБЕЛИВАНИЕ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А16.07.050.001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Профессиональное отбеливание зубов клиническое часовое за один визит (химическое, 2 челюсти в линии улыбки) 1 сеанс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9 116,00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А16.07.050.001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Профессиональное отбеливание зубов клиническое часовое за один визит (фотоактивируемое, 2 челюсти в линии улыбки) 1 сеанс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15 370,00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А16.07.050.001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Профессиональное отбеливание зубов клиническое часовое за один визит (лазерное, 2 челюсти в линии улыбки) 1 сеанс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14 586,00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А16.07.050.002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Профессиональное отбеливание зубов капповое домашнее 2 челюсти (включает стоимость изготовления индивидуальных капп и стандартный набор отбеливающего геля 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13 370,00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А16.07.050.002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Профессиональное отбеливание зубов домашнее 2 челюсти (ОПАЛЕСЦЕНС TRESS WHITE), отбеливающие полоски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9 117,00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А16.07.050.004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Профессиональное отбеливание зубов внутриканальное для невитальных измененных в цвете зубов (1 зуб)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1 973,00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А16.07.050.005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Профессиональное отбеливание зубов направленное клиническое (1 зуб)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2E6333" w:rsidRPr="002E6333" w:rsidTr="007560BB">
        <w:trPr>
          <w:trHeight w:val="30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Заболевание десен и пародонта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А13.30.007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Обучение гигиене полости рта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А12.07.003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Определение индексов гигиены полости рта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546,00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А12.07.004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Определение пародонтальных индексов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546,00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А16.07.020.001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Пародонтальная терапия в области однго зуба (кюреты Грейси)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А16.07.020.003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Удаление наддесневых и поддесневых зубных отложений. Полировка системой Airflow за 1 зуб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А16.07.020.004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Удаление наддесневых и поддесневых зубных отложений . Полировка системой Airflow. АКЦИЯ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3 185,00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А22.07.002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Ультразвуковое удаление наддесневых и поддесневых зубных отложений в области зуба (1 зуб)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А22.07.002.001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Ультразвуковое удаление наддесневых и поддесневых зубных отложений. Обработка 12 зубов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2 425,00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А16.07.025.003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Избирательное полирование зуба. Использование фторсодержащей пасты и покрытие лаком или гелем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А16.07.025.004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Избирательное полирование зуба. Системой Airflow для удаления зубных налетов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А16.07.025.006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Избирательное полирование зуба. Используя пасту                   (12-14 зубов)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А16.07.025.007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Избирательное полирование зуба. Полировка зубов фторсодержащей пастой и покрытие фтор.гелем Fluocal в области одной челюсти (14-16 зубов)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1 273,00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А11.07.022.001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Аппликация лекарственного препарата на слизистую оболочку полости рта. Тизоль, Метрогил Дента, Солкосерил  (1 челюсть)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573,00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А11.07.022.002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Аппликация лекарственного препарата на слизистую оболочку полости рта. Эмаль герметизирующий ликвид, Fluor Protector  в области одного зуба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А11.07.022.003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Аппликация лекарственного препарата на слизистую оболочку полости рта. Диплен пленка (1 полоска)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668,00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А02.07.001.003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Эмаль герметизирующий ликвид в области одного зуба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509,00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А17.07.003.001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Термокоагуляция слизистой (вросшего сосочка) в области одного зуба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763,00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А17.07.003.002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Коррекция десны лазером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1 606,00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А16.07.019.001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Временное шинирование при заболеваниях пародонта. Шинирование ретейнером, стекловолокном ( за каждый зуб, включаемый в шину)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1 606,00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А16.07.019.002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Временное шинирование при заболеваниях пародонта. Шинирование ретейнером с подготовкой паза  (за каждый зуб, включаемый в шину)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2 005,00</w:t>
            </w:r>
          </w:p>
        </w:tc>
      </w:tr>
      <w:tr w:rsidR="002E6333" w:rsidRPr="002E6333" w:rsidTr="007560BB">
        <w:trPr>
          <w:trHeight w:val="48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А15.07.003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709,00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А22.07.005.001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Фотодинамическая терапия одного пародонтального кармана (1 элемента)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А22.07.005.002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ФДТ одной зоны 1 сеанс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4 456,00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А22.07.006.001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Воздействие ультразвуком на область десен. Лечение пародонтита аппаратом "Вектор" в области 1 зуба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361,00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А22.07.006.002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Воздействие ультразвуком на область десен. Лечение пародонтита аппаратом "Вектор" в области 1 челюсти для пациентов, находящихся на    учете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6 360,00</w:t>
            </w:r>
          </w:p>
        </w:tc>
      </w:tr>
      <w:tr w:rsidR="002E6333" w:rsidRPr="002E6333" w:rsidTr="007560BB">
        <w:trPr>
          <w:trHeight w:val="720"/>
        </w:trPr>
        <w:tc>
          <w:tcPr>
            <w:tcW w:w="3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А22.07.006.002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Воздействие ультразвуком на область десен. Лечение пародонтита аппаратом "Вектор" (1 сеанс)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33" w:rsidRPr="002E6333" w:rsidRDefault="002E6333" w:rsidP="00756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9 817,00</w:t>
            </w:r>
          </w:p>
        </w:tc>
      </w:tr>
    </w:tbl>
    <w:p w:rsidR="007560BB" w:rsidRDefault="00FE558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E558C" w:rsidRDefault="00FE558C">
      <w:pPr>
        <w:rPr>
          <w:sz w:val="20"/>
          <w:szCs w:val="20"/>
        </w:rPr>
      </w:pPr>
    </w:p>
    <w:p w:rsidR="00FE558C" w:rsidRDefault="00FE558C">
      <w:pPr>
        <w:rPr>
          <w:sz w:val="20"/>
          <w:szCs w:val="20"/>
        </w:rPr>
      </w:pPr>
    </w:p>
    <w:p w:rsidR="00FE558C" w:rsidRDefault="00FE558C">
      <w:pPr>
        <w:rPr>
          <w:sz w:val="20"/>
          <w:szCs w:val="20"/>
        </w:rPr>
      </w:pPr>
    </w:p>
    <w:p w:rsidR="00FE558C" w:rsidRDefault="00FE558C">
      <w:pPr>
        <w:rPr>
          <w:sz w:val="20"/>
          <w:szCs w:val="20"/>
        </w:rPr>
      </w:pPr>
    </w:p>
    <w:p w:rsidR="00FE558C" w:rsidRDefault="00FE558C">
      <w:pPr>
        <w:rPr>
          <w:sz w:val="20"/>
          <w:szCs w:val="20"/>
        </w:rPr>
      </w:pPr>
    </w:p>
    <w:p w:rsidR="00FE558C" w:rsidRDefault="00FE558C">
      <w:pPr>
        <w:rPr>
          <w:sz w:val="20"/>
          <w:szCs w:val="20"/>
        </w:rPr>
      </w:pPr>
    </w:p>
    <w:p w:rsidR="00FE558C" w:rsidRDefault="00FE558C">
      <w:pPr>
        <w:rPr>
          <w:sz w:val="20"/>
          <w:szCs w:val="20"/>
        </w:rPr>
      </w:pPr>
    </w:p>
    <w:tbl>
      <w:tblPr>
        <w:tblW w:w="8340" w:type="dxa"/>
        <w:tblInd w:w="85" w:type="dxa"/>
        <w:tblLook w:val="04A0" w:firstRow="1" w:lastRow="0" w:firstColumn="1" w:lastColumn="0" w:noHBand="0" w:noVBand="1"/>
      </w:tblPr>
      <w:tblGrid>
        <w:gridCol w:w="345"/>
        <w:gridCol w:w="1588"/>
        <w:gridCol w:w="5231"/>
        <w:gridCol w:w="1176"/>
      </w:tblGrid>
      <w:tr w:rsidR="00FE558C" w:rsidRPr="00C13902" w:rsidTr="003E3626">
        <w:trPr>
          <w:trHeight w:val="630"/>
        </w:trPr>
        <w:tc>
          <w:tcPr>
            <w:tcW w:w="3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8C" w:rsidRPr="00C13902" w:rsidRDefault="00FE558C" w:rsidP="003E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90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8C" w:rsidRPr="00C13902" w:rsidRDefault="00FE558C" w:rsidP="003E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902">
              <w:rPr>
                <w:rFonts w:ascii="Calibri" w:eastAsia="Times New Roman" w:hAnsi="Calibri" w:cs="Calibri"/>
                <w:color w:val="000000"/>
                <w:lang w:eastAsia="ru-RU"/>
              </w:rPr>
              <w:t>Код</w:t>
            </w:r>
          </w:p>
        </w:tc>
        <w:tc>
          <w:tcPr>
            <w:tcW w:w="523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8C" w:rsidRPr="00C13902" w:rsidRDefault="00FE558C" w:rsidP="003E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902">
              <w:rPr>
                <w:rFonts w:ascii="Calibri" w:eastAsia="Times New Roman" w:hAnsi="Calibri" w:cs="Calibri"/>
                <w:color w:val="000000"/>
                <w:lang w:eastAsia="ru-RU"/>
              </w:rPr>
              <w:t>Позиция справочника</w:t>
            </w:r>
          </w:p>
        </w:tc>
        <w:tc>
          <w:tcPr>
            <w:tcW w:w="11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8C" w:rsidRPr="00C13902" w:rsidRDefault="00FE558C" w:rsidP="003E3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3902">
              <w:rPr>
                <w:rFonts w:ascii="Calibri" w:eastAsia="Times New Roman" w:hAnsi="Calibri" w:cs="Calibri"/>
                <w:color w:val="000000"/>
                <w:lang w:eastAsia="ru-RU"/>
              </w:rPr>
              <w:t>Базовая стоимость</w:t>
            </w:r>
          </w:p>
        </w:tc>
      </w:tr>
      <w:tr w:rsidR="00FE558C" w:rsidRPr="00C13902" w:rsidTr="003E3626">
        <w:trPr>
          <w:trHeight w:val="315"/>
        </w:trPr>
        <w:tc>
          <w:tcPr>
            <w:tcW w:w="3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+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ХИРУРГИЯ 2024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E558C" w:rsidRPr="00C13902" w:rsidTr="003E3626">
        <w:trPr>
          <w:trHeight w:val="48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В01.067.001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Прием врача-стоматолога-хирурга с составлением плана лечения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FE558C" w:rsidRPr="00C13902" w:rsidTr="003E3626">
        <w:trPr>
          <w:trHeight w:val="48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В01.067.002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Прием (осмотр, консультация) врача-стоматолога-хирурга повторный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В01.003.004.005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Инфильтрационная анестезия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495,00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В01.003.004.002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Проводниковая анестезия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675,00</w:t>
            </w:r>
          </w:p>
        </w:tc>
      </w:tr>
      <w:tr w:rsidR="00FE558C" w:rsidRPr="00C13902" w:rsidTr="003E3626">
        <w:trPr>
          <w:trHeight w:val="48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В01.003.004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Аппликационная анестезия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А16.07.001.001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Удаление одного зуба (временный зуб у взрослого или с подвижностью III, IV степени)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1 430,00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А16.07.001.002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Удаление одного зуба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1 815,00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А16.07.001.003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Удаление одного зуба сложное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2 475,00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А16.07.001.004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Удаление одного зуба сложное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3 245,00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А16.07.001.005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Удаление одного зуба сложное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4 070,00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А16.07.001.006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Удаление зуба с костной пластикой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11 550,00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А16.07.001.007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Сложное удаление ретинированного зуба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17 325,00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А16.07.001.008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Удаление ретинированного зуба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7 700,00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А16.07.001.009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Гемисекция зуба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2 970,00</w:t>
            </w:r>
          </w:p>
        </w:tc>
      </w:tr>
      <w:tr w:rsidR="00FE558C" w:rsidRPr="00C13902" w:rsidTr="003E3626">
        <w:trPr>
          <w:trHeight w:val="48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А16.07.13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Периостеотомия + дренаж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E558C" w:rsidRPr="00C13902" w:rsidTr="003E3626">
        <w:trPr>
          <w:trHeight w:val="48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А16.07.016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Цистотомия или цистэктомия. С резекцией верхушки корня зуба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11 550,00</w:t>
            </w:r>
          </w:p>
        </w:tc>
      </w:tr>
      <w:tr w:rsidR="00FE558C" w:rsidRPr="00C13902" w:rsidTr="003E3626">
        <w:trPr>
          <w:trHeight w:val="48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А16.07.40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Лоскутная операция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8 490,00</w:t>
            </w:r>
          </w:p>
        </w:tc>
      </w:tr>
      <w:tr w:rsidR="00FE558C" w:rsidRPr="00C13902" w:rsidTr="003E3626">
        <w:trPr>
          <w:trHeight w:val="48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А16.07.026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Гингивотомия. В области 1 зуба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А16.07.026.001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Гингивотомия. Операция удаления новообразований мягких тканей полости рта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3 038,00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А16.07.026.002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Гингивотомия. Операция обнажения коронки ретинированного зуба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3 817,00</w:t>
            </w:r>
          </w:p>
        </w:tc>
      </w:tr>
      <w:tr w:rsidR="00FE558C" w:rsidRPr="00C13902" w:rsidTr="003E3626">
        <w:trPr>
          <w:trHeight w:val="48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А16.07.017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Пластика альвеолярного отростка.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2 668,00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А16.07.017.001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Костная пластика с применением препарата КОЛЛАПОЛ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1 500,00</w:t>
            </w:r>
          </w:p>
        </w:tc>
      </w:tr>
      <w:tr w:rsidR="00FE558C" w:rsidRPr="00C13902" w:rsidTr="003E3626">
        <w:trPr>
          <w:trHeight w:val="48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Лечение перикоронита (промывание, рассечение и/или иссечение капюшона)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А16.07.058.001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Иссечение эпулиса в пределах здоровых тканей десны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FE558C" w:rsidRPr="00C13902" w:rsidTr="003E3626">
        <w:trPr>
          <w:trHeight w:val="48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А16.07.097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Наложение шва на слизистую оболочку рта. Кетгут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А16.07.097.001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Наложение шва на слизистую оболочку рта. Викрил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А16.07.097.002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Наложение шва на слизистую оболочку рта. Цитопласт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1 089,00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А16.07.097.003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Наложение шва на слизистую оболочку рта. Полипропилен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FE558C" w:rsidRPr="00C13902" w:rsidTr="003E3626">
        <w:trPr>
          <w:trHeight w:val="48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А16.07.017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Пластика альвеолярного отростка. Экзостоз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855,00</w:t>
            </w:r>
          </w:p>
        </w:tc>
      </w:tr>
      <w:tr w:rsidR="00FE558C" w:rsidRPr="00C13902" w:rsidTr="003E3626">
        <w:trPr>
          <w:trHeight w:val="48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А16.07.042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Пластика уздечки верхней губы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FE558C" w:rsidRPr="00C13902" w:rsidTr="003E3626">
        <w:trPr>
          <w:trHeight w:val="48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А16.07.043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Пластика уздечки нижней губы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FE558C" w:rsidRPr="00C13902" w:rsidTr="003E3626">
        <w:trPr>
          <w:trHeight w:val="48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А16.07.044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Пластика уздечки языка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FE558C" w:rsidRPr="00C13902" w:rsidTr="003E3626">
        <w:trPr>
          <w:trHeight w:val="48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А16.07.045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Вестибулопластика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6 250,00</w:t>
            </w:r>
          </w:p>
        </w:tc>
      </w:tr>
      <w:tr w:rsidR="00FE558C" w:rsidRPr="00C13902" w:rsidTr="003E3626">
        <w:trPr>
          <w:trHeight w:val="120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Внутрикостная дентал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Внутрикостная дентальная имплантация. Установка формирователя десны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3 675,00</w:t>
            </w:r>
          </w:p>
        </w:tc>
      </w:tr>
      <w:tr w:rsidR="00FE558C" w:rsidRPr="00C13902" w:rsidTr="003E3626">
        <w:trPr>
          <w:trHeight w:val="48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Синус-лифтинг (костная пластика, остеопластика). Открытый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А16.07.055.001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Синус-лифтинг (костная пластика, остеопластика). Закрытый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13 230,00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А16.07.054.001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Внутрикостная дентальная имплантация. Имплантанты Dentium Implantium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35 000,00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А16.07.054.002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Внутрикостная дентальная имплантация. Имплантанты SuperLine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35 000,00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А16.07.001.010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Удаление с костной пластикой (анестезия, удал.зуба, кост.-пласт. материал, забор крови, использование тромбоцитарной массы)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12 600,00</w:t>
            </w:r>
          </w:p>
        </w:tc>
      </w:tr>
      <w:tr w:rsidR="00FE558C" w:rsidRPr="00C13902" w:rsidTr="003E3626">
        <w:trPr>
          <w:trHeight w:val="48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А16.07.041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Аугментация костной раны для последующей имплантации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10 500,00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А16.07.041.001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Аугментация вертикальная (1 сегмент)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А16.07.041.002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Аугментация горизонтальная (1 сегмент)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 w:rsidR="00FE558C" w:rsidRPr="00C13902" w:rsidTr="003E3626">
        <w:trPr>
          <w:trHeight w:val="30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Гистологическое исследование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1 659,00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А16.07.054.003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Внутрикостная дентальная имплантация. Применение 1 флакона Коллапана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А16.07.054.004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Внутрикостная дентальная имплантация. Закрытие рецессии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4 715,00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А16.07.054.005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Внутрикостная дентальная имплантация. Забор соединетельнотканного трансплантата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4 715,00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А16.07.054.006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Внутрикостная дентальная имплантация. МР3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6 300,00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А16.07.054.007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Внутрикостная дентальная имплантация.  Применени Alpha флис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А16.07.054.008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Внутрикостная дентальная имплантация. Применение Мембраны Био Гайд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10 450,00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А16.07.054.010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Внутрикостная дентальная имплантация. Применение Мембраны Genoss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11 000,00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А16.07.054.011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Внутрикостная дентальная имплантация. Применение синтетического костного материала Genoss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11 000,00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А16.07.054.012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Внутрикостная дентальная имплантация. Применение Bone Biotek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А16.07.054.013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Внутрикостная дентальная имплантация. Применение Коллогеновой мембраны Biotek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А16.07.054.014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Внутрикостная дентальная имплантация. Применение мембраны Biotek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А16.07.054.015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Внутрикостная дентальная имплантация. Медицинская обработка операционной раны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158,00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А16.07.054.016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Внутрикостная дентальная имплантация. Санитарно-гигиенический набор операционный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998,00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А16.07.054.017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Внутрикостная дентальная имплантация. Биореконструкция кости с APRF (забор крови)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5 500,00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А16.07.054.018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Внутрикостная дентальная имплантация. Удаление импланта, установленного в другой клинике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15 750,00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A16.07.054.003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Внутрикостная дентальная имплантация. Имплантанты OSTEM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35 000,00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A16.07.054.004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Внутрикостная дентальная имплантация.  Имплантат Straumann (Швейцария)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FE558C" w:rsidRPr="00C13902" w:rsidTr="003E3626">
        <w:trPr>
          <w:trHeight w:val="720"/>
        </w:trPr>
        <w:tc>
          <w:tcPr>
            <w:tcW w:w="3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39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А16.07.054.003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Внутрикостная дентальная имплантация. Установка формирователя десны NOBEL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C13902" w:rsidRDefault="00FE558C" w:rsidP="003E3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9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7 250,00</w:t>
            </w:r>
          </w:p>
        </w:tc>
      </w:tr>
    </w:tbl>
    <w:p w:rsidR="00FE558C" w:rsidRDefault="00FE558C">
      <w:pPr>
        <w:rPr>
          <w:sz w:val="20"/>
          <w:szCs w:val="20"/>
        </w:rPr>
      </w:pPr>
    </w:p>
    <w:p w:rsidR="00FE558C" w:rsidRDefault="00FE558C">
      <w:pPr>
        <w:rPr>
          <w:sz w:val="20"/>
          <w:szCs w:val="20"/>
        </w:rPr>
      </w:pP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3120"/>
        <w:gridCol w:w="3685"/>
        <w:gridCol w:w="2693"/>
      </w:tblGrid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Прейскурант на изготовление зуботехнических работ 2024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I. Проектирование, временные конструкции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1. Проектирование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Восковое моделирование 1 зуб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Цифровое моделирование 1 зуб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1 980,00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Предварительная постановка 1 зуб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990,00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2. Временные конструкции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Временная коронка 1 зуб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2 160,00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Временная коронка 1 зуб РММА CAD/CAM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2 805,00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Временная коронка на имплантате 1 зуб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3 300,00</w:t>
            </w:r>
          </w:p>
        </w:tc>
      </w:tr>
      <w:tr w:rsidR="00FE558C" w:rsidRPr="00FE558C" w:rsidTr="00FE558C">
        <w:trPr>
          <w:trHeight w:val="126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Временная коронка на имплантате 1 зуб РММА CAD/CAM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II. Несъемное протезирование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3. Металлоконструкции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Металлокерамика 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16 950,00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Металлокерамика 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Металлокерамика III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6 990,00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Коронка, зуб из КХС 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11 610,00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Коронка, зуб из КХС 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Коронка, зуб из КХС III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5 280,00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Керамический уступ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Керамическая десна 1 зуб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2 550,00</w:t>
            </w:r>
          </w:p>
        </w:tc>
      </w:tr>
      <w:tr w:rsidR="00FE558C" w:rsidRPr="00FE558C" w:rsidTr="00FE558C">
        <w:trPr>
          <w:trHeight w:val="126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Шинирование металлоконструкции от 8 до 14 зубов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14 400,00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4. Цельнокерамические конструкции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Коронка, вкладка, винир (послойное нанесение)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28 350,00</w:t>
            </w:r>
          </w:p>
        </w:tc>
      </w:tr>
      <w:tr w:rsidR="00FE558C" w:rsidRPr="00FE558C" w:rsidTr="00FE558C">
        <w:trPr>
          <w:trHeight w:val="126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Коронка, вкладка, винир IPS e.max с керамической облицовкой 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25 350,00</w:t>
            </w:r>
          </w:p>
        </w:tc>
      </w:tr>
      <w:tr w:rsidR="00FE558C" w:rsidRPr="00FE558C" w:rsidTr="00FE558C">
        <w:trPr>
          <w:trHeight w:val="126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Коронка, вкладка, винир IPS e.max с керамической облицовкой 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21 750,00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Коронка, вкладка, винир IPS e.max с прокрашиванием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21 000,00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5. ZrO2 конструкции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Керамика ZrO2 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25 350,00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Керамика ZrO2 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21 750,00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Керамика ZrO2 III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15 900,00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Коронка, зуб из ZrO2 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19 800,00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Коронка, зуб из ZrO2 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17 850,00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Коронка, зуб из ZrO2 III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11 880,00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Шинирование ZrO2 от 8 до 14 зубов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28 800,00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III. Протезирование на имплантатах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6. Цементируемые конструкции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Металлокерамика 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18 450,00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Металлокерамика 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14 100,00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Металлокерамика III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10 890,00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Коронка, зуб из КХС 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Коронка, зуб из КХС 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9 150,00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Керамика ZrO2 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29 700,00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Керамика ZrO2 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25 350,00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Керамика ZrO2 III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20 100,00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Коронка, зуб из ZrO2 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21 750,00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Коронка, зуб из ZrO2 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7. Винтовые конструкции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Металлокерамика 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25 050,00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Металлокерамика 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19 800,00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Металлокерамика III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15 510,00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Коронка, зуб из КХС 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16 500,00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Коронка, зуб из КХС 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12 450,00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Керамика ZrO2 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35 550,00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Керамика ZrO2 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31 050,00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Керамика ZrO2 III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24 750,00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Коронка, зуб из ZrO2 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28 650,00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Коронка, зуб из ZrO2 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26 100,00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8. Балочные конструкции все на 4-х (All on 4)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Переходная, временная конструкция I категория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76 890,00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Переходная, временная конструкция II категория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60 390,00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Постоянная конструкция I категория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286 050,00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Постоянная конструкция II категория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206 850,00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9. Дополнительно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Формитрователь десны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3 850,00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Слепочный трансфер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4 950,00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Фиксирующий винт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2 750,00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Аналог имплантата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Абатмент индивидуальный Ti из Pre-milled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18 150,00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Абатмент индивидуальный ZrO2 + TiBase, винт (аналоговый)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23 550,00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Балка (КХС, Ti, TRINIA) протяженность на 1 зуб, опора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17 400,00</w:t>
            </w:r>
          </w:p>
        </w:tc>
      </w:tr>
      <w:tr w:rsidR="00FE558C" w:rsidRPr="00FE558C" w:rsidTr="00FE558C">
        <w:trPr>
          <w:trHeight w:val="126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Балка (КХС, Ti, TRINIA) протяженность на 1 зуб, промежуточная часть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10 200,00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Фрезеровка стандартного Ti абатмента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2 640,00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Шаблон хирургический покрывной 3D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9 900,00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Ключ на абатмент 1 зуб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1 980,00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Трансфер- чек 1 зуб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FE558C" w:rsidRPr="00FE558C" w:rsidTr="00FE558C">
        <w:trPr>
          <w:trHeight w:val="168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Шаблон для определения прикуса на временных абатментах жесткий (прикручиваемый)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3 960,00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IV. Съемное протезирование (индивидуальная ложка, шаблон, вспомогательная модель)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10. Полные съемные протезы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126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Полный съемный (холодная полимеризации - Candulor) 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55 950,00</w:t>
            </w:r>
          </w:p>
        </w:tc>
      </w:tr>
      <w:tr w:rsidR="00FE558C" w:rsidRPr="00FE558C" w:rsidTr="00FE558C">
        <w:trPr>
          <w:trHeight w:val="126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Полный съемный (холодная полимеризации - Candulor) 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37 500,00</w:t>
            </w:r>
          </w:p>
        </w:tc>
      </w:tr>
      <w:tr w:rsidR="00FE558C" w:rsidRPr="00FE558C" w:rsidTr="00FE558C">
        <w:trPr>
          <w:trHeight w:val="126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Полный съемный (холодная, горячая полимеризации - Villacryl) III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22 050,00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Полный</w:t>
            </w: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съемный</w:t>
            </w: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(Acry-free, T-crystal, Ivo Base) I </w:t>
            </w: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62 850,00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Полный съемный (Acry-free, T-crystal, Ivo Base) 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51 450,00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11. Частичные съемные протезы от 4-х до 10-ти зубов и от 1-го до 3-х с протяженным базисом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126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Частичный съемный (холодная полимеризации - Candulor) 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39 300,00</w:t>
            </w:r>
          </w:p>
        </w:tc>
      </w:tr>
      <w:tr w:rsidR="00FE558C" w:rsidRPr="00FE558C" w:rsidTr="00FE558C">
        <w:trPr>
          <w:trHeight w:val="126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Частичный съемный (холодная полимеризации - Candulor) 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30 900,00</w:t>
            </w:r>
          </w:p>
        </w:tc>
      </w:tr>
      <w:tr w:rsidR="00FE558C" w:rsidRPr="00FE558C" w:rsidTr="00FE558C">
        <w:trPr>
          <w:trHeight w:val="126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Частичный съемный (холодная, горячая полимеризации - Villacryl) III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18 300,00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Частичный съемный (Acry-free, T-crystal, Ivo Base) 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51 450,00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Частичный съемный (Acry-free, T-crystal, Ivo Base) 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39 300,00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12. Частичные съемные протезы от 1-го до 3-х зубов в одном сегменте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126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Частичный съемный (холодная полимеризации - Candulor) 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11 400,00</w:t>
            </w:r>
          </w:p>
        </w:tc>
      </w:tr>
      <w:tr w:rsidR="00FE558C" w:rsidRPr="00FE558C" w:rsidTr="00FE558C">
        <w:trPr>
          <w:trHeight w:val="126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Частичный съемный (холодная полимеризации - Candulor) 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8 700,00</w:t>
            </w:r>
          </w:p>
        </w:tc>
      </w:tr>
      <w:tr w:rsidR="00FE558C" w:rsidRPr="00FE558C" w:rsidTr="00FE558C">
        <w:trPr>
          <w:trHeight w:val="126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Частичный съемный (холодная, горячая полимеризации - Villacryl) III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8 250,00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Частичный съемный (Acry-free, T-crystal, Ivo Base) 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23 550,00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Частичный съемный (Acry-free, T-crystal, Ivo Base) 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18 150,00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13. Дополнительно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Армирование стандартное (сетка)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3 750,00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Армирование индивидуальное (литье)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9 900,00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Перепостановка (без замены зубов) за каждый зуб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540,00</w:t>
            </w:r>
          </w:p>
        </w:tc>
      </w:tr>
      <w:tr w:rsidR="00FE558C" w:rsidRPr="00FE558C" w:rsidTr="00FE558C">
        <w:trPr>
          <w:trHeight w:val="126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Армирование пластиночного протеза на нижней челюсти кварцевой сеткой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FE558C" w:rsidRPr="00FE558C" w:rsidTr="00FE558C">
        <w:trPr>
          <w:trHeight w:val="126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Армирование пластиночного протеза на верхней челюсти кварцевой сеткой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26 400,00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Кламмер гнутый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Кламмер из ацетала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4 350,00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Сегмент базиса (полный базис 3 сегмента)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V. Комбинированные протезы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14. Бюгельный протез с кламмерной фиксацией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Бюгель, включая 2 кламмера 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75 900,00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Бюгель, включая 2 кламмера II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56 550,00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Кламмер литой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4 290,00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Шинирующий элемент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2 160,00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15. Комбинированный протез с замковой фиксацией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Комбинированный протез I категрии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80 490,00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Комбинированный протез II категрии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70 500,00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Комбинированный протез III категрии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54 800,00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Замок ригельный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37 500,00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Замок рельсовый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10 500,00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Замок с фрикционными штифтами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14 520,00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Штифт фрикционный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Штифт фрикционный разрезной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7 720,00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локатора, шаровидного абатмента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5 850,00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Замок Rhein83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9 400,00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Замок CEKA (Preci-line)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13 800,00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Фрезерование с интерлоками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Телескопическая коронка (первичная и вторичная)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15 750,00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Балка (литье) 1 ед.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9 900,00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Элемент бюгельного протеза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5 400,00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Зуб на приточке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7 200,00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VI. Прочие услуги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16. Дополнительные виды работ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Фиксация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Фиксация временная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174,00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Фиксация постоянная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517,00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Фиксация метоллокерамической, цельнолитой коронки, ЛКШВ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517,00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Фиксация цельнокерамической коронки, винира, вкладки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1 575,00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Десневая маска на 1 зуб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495,00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Ложка индивидуальная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2 970,00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Шаблон для определения прикуса жесткий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3 150,00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Аттачмент внутрикорневой Rhein83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16 500,00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Накладка окклюзионная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2 550,00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Модель гипс III класса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Модель гипс IV класса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2 970,00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Штифтовкладка лабораторная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3 300,00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Штифтовкладка лабораторная из 2-х частей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Штифтовкладка лабораторная из 3-х частей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7 500,00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Чистка, полировка съемного протеза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8 700,00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Перебазировка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7 200,00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Напыление (нанесение NiTi) 1зуб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1 800,00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Модель разборная, цоколь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Модель разборна, опорный зуб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Загипсовка в артикулятор, оклюдатор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Нанесение опака 1 зуб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Пайка лазерна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1 950,00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Пайка открытым пламенем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3 900,00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Каркас КХС 1 зуб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4 290,00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Облицовка композитом 1 зуб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7 200,00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Облицовка керамикой 1 зуб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4 950,00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Литье ЛКШВ с литником 1 зуб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Дублирование силиконом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3 600,00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Ключ силиконовый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FE558C" w:rsidRPr="00FE558C" w:rsidTr="00FE558C">
        <w:trPr>
          <w:trHeight w:val="168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Индивидуальный подбор цвета, фотоконсультация, изготовление цветового индивидуального бразца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17. Каппы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Каппа ночная (релаксирующая)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6 300,00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Каппа спортивная (3-х слойная)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12 600,00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Сплинт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14 850,00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18. Починки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8C" w:rsidRPr="00FE558C" w:rsidTr="00FE558C">
        <w:trPr>
          <w:trHeight w:val="126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Перелом протеза, приварка кламмера, приварка зуба (стоимость зуба дополнительно)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4 950,00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Доплата за 1 зуб (при утере)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1 800,00</w:t>
            </w:r>
          </w:p>
        </w:tc>
      </w:tr>
      <w:tr w:rsidR="00FE558C" w:rsidRPr="00FE558C" w:rsidTr="00FE558C">
        <w:trPr>
          <w:trHeight w:val="84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Доработка (подготовка) дуги бюгельного протеза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11 550,00</w:t>
            </w:r>
          </w:p>
        </w:tc>
      </w:tr>
      <w:tr w:rsidR="00FE558C" w:rsidRPr="00FE558C" w:rsidTr="00FE558C">
        <w:trPr>
          <w:trHeight w:val="1260"/>
        </w:trPr>
        <w:tc>
          <w:tcPr>
            <w:tcW w:w="3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Фрагментарная починка перелома протеза кварцевой сеткой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55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5 760,00</w:t>
            </w:r>
          </w:p>
        </w:tc>
      </w:tr>
      <w:tr w:rsidR="00FE558C" w:rsidRPr="00FE558C" w:rsidTr="00FE558C">
        <w:trPr>
          <w:trHeight w:val="4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8C" w:rsidRPr="00FE558C" w:rsidRDefault="00FE558C" w:rsidP="00FE55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8C" w:rsidRPr="00FE558C" w:rsidRDefault="00FE558C" w:rsidP="00FE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558C" w:rsidRPr="007560BB" w:rsidRDefault="00FE558C">
      <w:pPr>
        <w:rPr>
          <w:sz w:val="20"/>
          <w:szCs w:val="20"/>
        </w:rPr>
      </w:pPr>
    </w:p>
    <w:sectPr w:rsidR="00FE558C" w:rsidRPr="007560B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3B89" w:rsidRDefault="005F3B89" w:rsidP="007560BB">
      <w:pPr>
        <w:spacing w:after="0" w:line="240" w:lineRule="auto"/>
      </w:pPr>
      <w:r>
        <w:separator/>
      </w:r>
    </w:p>
  </w:endnote>
  <w:endnote w:type="continuationSeparator" w:id="0">
    <w:p w:rsidR="005F3B89" w:rsidRDefault="005F3B89" w:rsidP="0075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3B89" w:rsidRDefault="005F3B89" w:rsidP="007560BB">
      <w:pPr>
        <w:spacing w:after="0" w:line="240" w:lineRule="auto"/>
      </w:pPr>
      <w:r>
        <w:separator/>
      </w:r>
    </w:p>
  </w:footnote>
  <w:footnote w:type="continuationSeparator" w:id="0">
    <w:p w:rsidR="005F3B89" w:rsidRDefault="005F3B89" w:rsidP="0075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61" w:type="dxa"/>
      <w:tblInd w:w="93" w:type="dxa"/>
      <w:tblLook w:val="04A0" w:firstRow="1" w:lastRow="0" w:firstColumn="1" w:lastColumn="0" w:noHBand="0" w:noVBand="1"/>
    </w:tblPr>
    <w:tblGrid>
      <w:gridCol w:w="222"/>
      <w:gridCol w:w="8535"/>
      <w:gridCol w:w="222"/>
    </w:tblGrid>
    <w:tr w:rsidR="007560BB" w:rsidRPr="007560BB" w:rsidTr="007560BB">
      <w:trPr>
        <w:trHeight w:val="300"/>
      </w:trPr>
      <w:tc>
        <w:tcPr>
          <w:tcW w:w="866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560BB" w:rsidRPr="007560BB" w:rsidRDefault="007560BB" w:rsidP="007560BB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ru-RU"/>
            </w:rPr>
          </w:pPr>
          <w:r>
            <w:rPr>
              <w:rFonts w:ascii="Calibri" w:eastAsia="Times New Roman" w:hAnsi="Calibri" w:cs="Calibri"/>
              <w:color w:val="000000"/>
              <w:lang w:eastAsia="ru-RU"/>
            </w:rPr>
            <w:t>02.09.2024</w:t>
          </w:r>
          <w:r w:rsidRPr="007560BB">
            <w:rPr>
              <w:rFonts w:ascii="Calibri" w:eastAsia="Times New Roman" w:hAnsi="Calibri" w:cs="Calibri"/>
              <w:color w:val="000000"/>
              <w:lang w:eastAsia="ru-RU"/>
            </w:rPr>
            <w:t>.           Утверждаю                                               Директор ООО "Дент-Арт" Дубов Б.А.</w:t>
          </w:r>
        </w:p>
      </w:tc>
    </w:tr>
    <w:tr w:rsidR="007560BB" w:rsidRPr="007560BB" w:rsidTr="007560BB">
      <w:trPr>
        <w:trHeight w:val="300"/>
      </w:trPr>
      <w:tc>
        <w:tcPr>
          <w:tcW w:w="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560BB" w:rsidRPr="007560BB" w:rsidRDefault="007560BB" w:rsidP="007560BB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ru-RU"/>
            </w:rPr>
          </w:pPr>
        </w:p>
      </w:tc>
      <w:tc>
        <w:tcPr>
          <w:tcW w:w="85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560BB" w:rsidRPr="007560BB" w:rsidRDefault="007560BB" w:rsidP="007560BB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ru-RU"/>
            </w:rPr>
          </w:pPr>
        </w:p>
      </w:tc>
      <w:tc>
        <w:tcPr>
          <w:tcW w:w="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560BB" w:rsidRPr="007560BB" w:rsidRDefault="007560BB" w:rsidP="007560BB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ru-RU"/>
            </w:rPr>
          </w:pPr>
        </w:p>
      </w:tc>
    </w:tr>
    <w:tr w:rsidR="007560BB" w:rsidRPr="007560BB" w:rsidTr="007560BB">
      <w:trPr>
        <w:trHeight w:val="300"/>
      </w:trPr>
      <w:tc>
        <w:tcPr>
          <w:tcW w:w="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560BB" w:rsidRPr="007560BB" w:rsidRDefault="007560BB" w:rsidP="007560BB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ru-RU"/>
            </w:rPr>
          </w:pPr>
        </w:p>
      </w:tc>
      <w:tc>
        <w:tcPr>
          <w:tcW w:w="85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560BB" w:rsidRPr="007560BB" w:rsidRDefault="007560BB" w:rsidP="007560B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ru-RU"/>
            </w:rPr>
          </w:pPr>
          <w:r w:rsidRPr="007560BB">
            <w:rPr>
              <w:rFonts w:ascii="Calibri" w:eastAsia="Times New Roman" w:hAnsi="Calibri" w:cs="Calibri"/>
              <w:b/>
              <w:bCs/>
              <w:color w:val="000000"/>
              <w:lang w:eastAsia="ru-RU"/>
            </w:rPr>
            <w:t>Прейскурант на оказание стоматологических услуг</w:t>
          </w:r>
        </w:p>
      </w:tc>
      <w:tc>
        <w:tcPr>
          <w:tcW w:w="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560BB" w:rsidRPr="007560BB" w:rsidRDefault="007560BB" w:rsidP="007560BB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ru-RU"/>
            </w:rPr>
          </w:pPr>
        </w:p>
      </w:tc>
    </w:tr>
  </w:tbl>
  <w:p w:rsidR="007560BB" w:rsidRDefault="007560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A8C"/>
    <w:rsid w:val="002E6333"/>
    <w:rsid w:val="005F3B89"/>
    <w:rsid w:val="00737921"/>
    <w:rsid w:val="007560BB"/>
    <w:rsid w:val="008913DF"/>
    <w:rsid w:val="00BF4A8C"/>
    <w:rsid w:val="00C13902"/>
    <w:rsid w:val="00CB40C2"/>
    <w:rsid w:val="00D75665"/>
    <w:rsid w:val="00DA1D38"/>
    <w:rsid w:val="00E30790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C25F"/>
  <w15:docId w15:val="{03CB6751-A2EB-462A-8903-F7880E58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0BB"/>
  </w:style>
  <w:style w:type="paragraph" w:styleId="a5">
    <w:name w:val="footer"/>
    <w:basedOn w:val="a"/>
    <w:link w:val="a6"/>
    <w:uiPriority w:val="99"/>
    <w:unhideWhenUsed/>
    <w:rsid w:val="0075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4993</Words>
  <Characters>28466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 Галиулин</cp:lastModifiedBy>
  <cp:revision>5</cp:revision>
  <cp:lastPrinted>2024-09-05T06:14:00Z</cp:lastPrinted>
  <dcterms:created xsi:type="dcterms:W3CDTF">2024-09-05T06:08:00Z</dcterms:created>
  <dcterms:modified xsi:type="dcterms:W3CDTF">2024-09-19T04:53:00Z</dcterms:modified>
</cp:coreProperties>
</file>